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405" w:lineRule="atLeast"/>
        <w:rPr>
          <w:rStyle w:val="6"/>
          <w:rFonts w:hint="eastAsia" w:ascii="仿宋" w:hAnsi="仿宋" w:eastAsia="仿宋" w:cs="仿宋"/>
          <w:color w:val="454545"/>
          <w:sz w:val="28"/>
          <w:szCs w:val="28"/>
        </w:rPr>
      </w:pPr>
      <w:r>
        <w:rPr>
          <w:rStyle w:val="6"/>
          <w:rFonts w:hint="eastAsia" w:ascii="仿宋" w:hAnsi="仿宋" w:eastAsia="仿宋" w:cs="仿宋"/>
          <w:color w:val="454545"/>
          <w:sz w:val="28"/>
          <w:szCs w:val="28"/>
        </w:rPr>
        <w:t>附件2</w:t>
      </w:r>
    </w:p>
    <w:p>
      <w:pPr>
        <w:pStyle w:val="3"/>
        <w:widowControl/>
        <w:spacing w:beforeAutospacing="0" w:afterAutospacing="0" w:line="450" w:lineRule="atLeast"/>
        <w:jc w:val="center"/>
        <w:rPr>
          <w:rFonts w:hint="eastAsia"/>
          <w:sz w:val="28"/>
          <w:szCs w:val="28"/>
          <w:lang w:eastAsia="zh-CN"/>
        </w:rPr>
      </w:pPr>
      <w:r>
        <w:rPr>
          <w:rFonts w:hint="eastAsia"/>
          <w:sz w:val="28"/>
          <w:szCs w:val="28"/>
        </w:rPr>
        <w:t>医院</w:t>
      </w:r>
      <w:r>
        <w:rPr>
          <w:rFonts w:hint="eastAsia"/>
          <w:sz w:val="28"/>
          <w:szCs w:val="28"/>
          <w:lang w:val="en-US" w:eastAsia="zh-CN"/>
        </w:rPr>
        <w:t>负压设施</w:t>
      </w:r>
      <w:r>
        <w:rPr>
          <w:rFonts w:hint="eastAsia"/>
          <w:sz w:val="28"/>
          <w:szCs w:val="28"/>
        </w:rPr>
        <w:t>运维管理培训班</w:t>
      </w:r>
      <w:r>
        <w:rPr>
          <w:rFonts w:hint="eastAsia"/>
          <w:sz w:val="28"/>
          <w:szCs w:val="28"/>
          <w:lang w:eastAsia="zh-CN"/>
        </w:rPr>
        <w:t>（</w:t>
      </w:r>
      <w:r>
        <w:rPr>
          <w:rFonts w:hint="eastAsia"/>
          <w:sz w:val="28"/>
          <w:szCs w:val="28"/>
          <w:lang w:val="en-US" w:eastAsia="zh-CN"/>
        </w:rPr>
        <w:t>感控专场</w:t>
      </w:r>
      <w:r>
        <w:rPr>
          <w:rFonts w:hint="eastAsia"/>
          <w:sz w:val="28"/>
          <w:szCs w:val="28"/>
          <w:lang w:eastAsia="zh-CN"/>
        </w:rPr>
        <w:t>）</w:t>
      </w:r>
    </w:p>
    <w:p>
      <w:pPr>
        <w:pStyle w:val="3"/>
        <w:widowControl/>
        <w:spacing w:beforeAutospacing="0" w:afterAutospacing="0" w:line="450" w:lineRule="atLeast"/>
        <w:jc w:val="center"/>
        <w:rPr>
          <w:color w:val="FF0000"/>
          <w:sz w:val="33"/>
          <w:szCs w:val="33"/>
        </w:rPr>
      </w:pPr>
      <w:r>
        <w:rPr>
          <w:rFonts w:hint="eastAsia"/>
          <w:b/>
          <w:bCs/>
          <w:sz w:val="33"/>
          <w:szCs w:val="33"/>
        </w:rPr>
        <w:t>报名回执表</w:t>
      </w:r>
    </w:p>
    <w:tbl>
      <w:tblPr>
        <w:tblStyle w:val="4"/>
        <w:tblpPr w:leftFromText="180" w:rightFromText="180" w:vertAnchor="text" w:horzAnchor="page" w:tblpX="1479" w:tblpY="233"/>
        <w:tblOverlap w:val="never"/>
        <w:tblW w:w="9678"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tblLayout w:type="fixed"/>
        <w:tblCellMar>
          <w:top w:w="0" w:type="dxa"/>
          <w:left w:w="0" w:type="dxa"/>
          <w:bottom w:w="0" w:type="dxa"/>
          <w:right w:w="0" w:type="dxa"/>
        </w:tblCellMar>
      </w:tblPr>
      <w:tblGrid>
        <w:gridCol w:w="1812"/>
        <w:gridCol w:w="943"/>
        <w:gridCol w:w="473"/>
        <w:gridCol w:w="475"/>
        <w:gridCol w:w="1237"/>
        <w:gridCol w:w="1188"/>
        <w:gridCol w:w="1100"/>
        <w:gridCol w:w="462"/>
        <w:gridCol w:w="1988"/>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96" w:hRule="atLeast"/>
        </w:trPr>
        <w:tc>
          <w:tcPr>
            <w:tcW w:w="2755" w:type="dxa"/>
            <w:gridSpan w:val="2"/>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color w:val="333333"/>
                <w:sz w:val="28"/>
                <w:szCs w:val="28"/>
              </w:rPr>
              <w:t>单位名称</w:t>
            </w:r>
          </w:p>
        </w:tc>
        <w:tc>
          <w:tcPr>
            <w:tcW w:w="6923" w:type="dxa"/>
            <w:gridSpan w:val="7"/>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通讯地址</w:t>
            </w:r>
          </w:p>
        </w:tc>
        <w:tc>
          <w:tcPr>
            <w:tcW w:w="7866" w:type="dxa"/>
            <w:gridSpan w:val="8"/>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联系人</w:t>
            </w:r>
          </w:p>
        </w:tc>
        <w:tc>
          <w:tcPr>
            <w:tcW w:w="1891" w:type="dxa"/>
            <w:gridSpan w:val="3"/>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237"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职 务</w:t>
            </w:r>
          </w:p>
        </w:tc>
        <w:tc>
          <w:tcPr>
            <w:tcW w:w="1188"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56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电 话</w:t>
            </w:r>
          </w:p>
        </w:tc>
        <w:tc>
          <w:tcPr>
            <w:tcW w:w="1988"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电子邮箱</w:t>
            </w:r>
          </w:p>
        </w:tc>
        <w:tc>
          <w:tcPr>
            <w:tcW w:w="4316" w:type="dxa"/>
            <w:gridSpan w:val="5"/>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56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传 真</w:t>
            </w:r>
          </w:p>
        </w:tc>
        <w:tc>
          <w:tcPr>
            <w:tcW w:w="1988" w:type="dxa"/>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color w:val="333333"/>
                <w:sz w:val="28"/>
                <w:szCs w:val="28"/>
                <w:lang w:val="en-US" w:eastAsia="zh-CN"/>
              </w:rPr>
              <w:t>参会人姓名</w:t>
            </w:r>
          </w:p>
        </w:tc>
        <w:tc>
          <w:tcPr>
            <w:tcW w:w="1416"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性 别</w:t>
            </w:r>
          </w:p>
        </w:tc>
        <w:tc>
          <w:tcPr>
            <w:tcW w:w="171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职务/职称</w:t>
            </w:r>
          </w:p>
        </w:tc>
        <w:tc>
          <w:tcPr>
            <w:tcW w:w="22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手 机</w:t>
            </w:r>
          </w:p>
        </w:tc>
        <w:tc>
          <w:tcPr>
            <w:tcW w:w="245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sz w:val="28"/>
                <w:szCs w:val="28"/>
              </w:rPr>
            </w:pPr>
            <w:r>
              <w:rPr>
                <w:rFonts w:hint="eastAsia" w:asciiTheme="minorEastAsia" w:hAnsiTheme="minorEastAsia" w:cstheme="minorEastAsia"/>
                <w:color w:val="333333"/>
                <w:sz w:val="28"/>
                <w:szCs w:val="28"/>
              </w:rPr>
              <w:t>邮 箱</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62"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416"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71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22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245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416"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71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22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245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416"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1712"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2288"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c>
          <w:tcPr>
            <w:tcW w:w="2450" w:type="dxa"/>
            <w:gridSpan w:val="2"/>
            <w:tcBorders>
              <w:top w:val="nil"/>
              <w:left w:val="nil"/>
              <w:bottom w:val="single" w:color="000000" w:sz="6" w:space="0"/>
              <w:right w:val="single" w:color="000000" w:sz="6" w:space="0"/>
            </w:tcBorders>
            <w:shd w:val="clear" w:color="auto" w:fill="FFFFFF"/>
            <w:tcMar>
              <w:left w:w="105" w:type="dxa"/>
              <w:right w:w="105" w:type="dxa"/>
            </w:tcMar>
            <w:vAlign w:val="center"/>
          </w:tcPr>
          <w:p>
            <w:pPr>
              <w:widowControl/>
              <w:jc w:val="center"/>
              <w:rPr>
                <w:rFonts w:asciiTheme="minorEastAsia" w:hAnsiTheme="minorEastAsia" w:cstheme="minorEastAsia"/>
                <w:color w:val="333333"/>
                <w:sz w:val="28"/>
                <w:szCs w:val="28"/>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13" w:hRule="atLeast"/>
        </w:trPr>
        <w:tc>
          <w:tcPr>
            <w:tcW w:w="1812" w:type="dxa"/>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jc w:val="center"/>
              <w:rPr>
                <w:rFonts w:asciiTheme="minorEastAsia" w:hAnsiTheme="minorEastAsia" w:cstheme="minorEastAsia"/>
                <w:color w:val="333333"/>
                <w:sz w:val="28"/>
                <w:szCs w:val="28"/>
              </w:rPr>
            </w:pPr>
            <w:r>
              <w:rPr>
                <w:rFonts w:hint="eastAsia" w:asciiTheme="minorEastAsia" w:hAnsiTheme="minorEastAsia" w:cstheme="minorEastAsia"/>
                <w:color w:val="333333"/>
                <w:sz w:val="28"/>
                <w:szCs w:val="28"/>
              </w:rPr>
              <w:t>总费用</w:t>
            </w:r>
          </w:p>
        </w:tc>
        <w:tc>
          <w:tcPr>
            <w:tcW w:w="7866" w:type="dxa"/>
            <w:gridSpan w:val="8"/>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jc w:val="center"/>
              <w:rPr>
                <w:rFonts w:asciiTheme="minorEastAsia" w:hAnsiTheme="minorEastAsia" w:cstheme="minorEastAsia"/>
                <w:color w:val="333333"/>
                <w:sz w:val="28"/>
                <w:szCs w:val="28"/>
                <w:u w:val="single"/>
              </w:rPr>
            </w:pPr>
            <w:r>
              <w:rPr>
                <w:rFonts w:hint="eastAsia" w:asciiTheme="minorEastAsia" w:hAnsiTheme="minorEastAsia" w:cstheme="minorEastAsia"/>
                <w:color w:val="333333"/>
                <w:sz w:val="28"/>
                <w:szCs w:val="28"/>
                <w:u w:val="none"/>
              </w:rPr>
              <w:t>万  仟  佰  拾  元 （￥</w:t>
            </w:r>
            <w:r>
              <w:rPr>
                <w:rFonts w:hint="eastAsia" w:asciiTheme="minorEastAsia" w:hAnsiTheme="minorEastAsia" w:cstheme="minorEastAsia"/>
                <w:color w:val="333333"/>
                <w:sz w:val="28"/>
                <w:szCs w:val="28"/>
                <w:u w:val="none"/>
                <w:lang w:val="en-US" w:eastAsia="zh-CN"/>
              </w:rPr>
              <w:t xml:space="preserve">  </w:t>
            </w:r>
            <w:r>
              <w:rPr>
                <w:rFonts w:hint="eastAsia" w:asciiTheme="minorEastAsia" w:hAnsiTheme="minorEastAsia" w:cstheme="minorEastAsia"/>
                <w:color w:val="333333"/>
                <w:sz w:val="28"/>
                <w:szCs w:val="28"/>
                <w:u w:val="none"/>
              </w:rPr>
              <w:t xml:space="preserve"> </w:t>
            </w:r>
            <w:r>
              <w:rPr>
                <w:rFonts w:hint="eastAsia" w:asciiTheme="minorEastAsia" w:hAnsiTheme="minorEastAsia" w:cstheme="minorEastAsia"/>
                <w:color w:val="333333"/>
                <w:sz w:val="28"/>
                <w:szCs w:val="28"/>
                <w:u w:val="none"/>
                <w:lang w:val="en-US" w:eastAsia="zh-CN"/>
              </w:rPr>
              <w:t xml:space="preserve">    </w:t>
            </w:r>
            <w:r>
              <w:rPr>
                <w:rFonts w:hint="eastAsia" w:asciiTheme="minorEastAsia" w:hAnsiTheme="minorEastAsia" w:cstheme="minorEastAsia"/>
                <w:color w:val="333333"/>
                <w:sz w:val="28"/>
                <w:szCs w:val="28"/>
                <w:u w:val="none"/>
              </w:rPr>
              <w:t>元）</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450" w:hRule="atLeast"/>
        </w:trPr>
        <w:tc>
          <w:tcPr>
            <w:tcW w:w="1812" w:type="dxa"/>
            <w:tcBorders>
              <w:top w:val="nil"/>
              <w:left w:val="single" w:color="000000" w:sz="6" w:space="0"/>
              <w:bottom w:val="single" w:color="auto" w:sz="4"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ind w:firstLine="150"/>
              <w:rPr>
                <w:rFonts w:asciiTheme="minorEastAsia" w:hAnsiTheme="minorEastAsia" w:cstheme="minorEastAsia"/>
                <w:sz w:val="24"/>
                <w:szCs w:val="24"/>
              </w:rPr>
            </w:pPr>
            <w:r>
              <w:rPr>
                <w:rFonts w:hint="eastAsia" w:asciiTheme="minorEastAsia" w:hAnsiTheme="minorEastAsia" w:cstheme="minorEastAsia"/>
                <w:color w:val="333333"/>
                <w:sz w:val="28"/>
                <w:szCs w:val="28"/>
              </w:rPr>
              <w:t>是否住宿</w:t>
            </w:r>
          </w:p>
        </w:tc>
        <w:tc>
          <w:tcPr>
            <w:tcW w:w="7866" w:type="dxa"/>
            <w:gridSpan w:val="8"/>
            <w:tcBorders>
              <w:top w:val="nil"/>
              <w:left w:val="nil"/>
              <w:bottom w:val="single" w:color="auto" w:sz="4" w:space="0"/>
              <w:right w:val="single" w:color="000000" w:sz="6" w:space="0"/>
            </w:tcBorders>
            <w:shd w:val="clear" w:color="auto" w:fill="FFFFFF"/>
            <w:tcMar>
              <w:left w:w="105" w:type="dxa"/>
              <w:right w:w="105" w:type="dxa"/>
            </w:tcMar>
            <w:vAlign w:val="center"/>
          </w:tcPr>
          <w:p>
            <w:pPr>
              <w:pStyle w:val="3"/>
              <w:widowControl/>
              <w:spacing w:beforeAutospacing="0" w:afterAutospacing="0" w:line="495" w:lineRule="atLeast"/>
              <w:rPr>
                <w:rFonts w:hint="default" w:asciiTheme="minorEastAsia" w:hAnsiTheme="minorEastAsia" w:eastAsiaTheme="minorEastAsia" w:cstheme="minorEastAsia"/>
                <w:b/>
                <w:bCs/>
                <w:color w:val="333333"/>
                <w:sz w:val="24"/>
                <w:szCs w:val="24"/>
                <w:u w:val="single"/>
                <w:lang w:val="en-US" w:eastAsia="zh-CN"/>
              </w:rPr>
            </w:pPr>
            <w:r>
              <w:rPr>
                <w:rFonts w:hint="eastAsia" w:asciiTheme="minorEastAsia" w:hAnsiTheme="minorEastAsia" w:cstheme="minorEastAsia"/>
                <w:b/>
                <w:bCs/>
                <w:color w:val="333333"/>
                <w:sz w:val="24"/>
                <w:szCs w:val="24"/>
                <w:lang w:eastAsia="zh-CN"/>
              </w:rPr>
              <w:t>□</w:t>
            </w:r>
            <w:r>
              <w:rPr>
                <w:rFonts w:hint="eastAsia" w:asciiTheme="minorEastAsia" w:hAnsiTheme="minorEastAsia" w:cstheme="minorEastAsia"/>
                <w:b/>
                <w:bCs/>
                <w:color w:val="333333"/>
                <w:sz w:val="24"/>
                <w:szCs w:val="24"/>
              </w:rPr>
              <w:t xml:space="preserve">是 </w:t>
            </w:r>
            <w:r>
              <w:rPr>
                <w:rFonts w:hint="eastAsia" w:asciiTheme="minorEastAsia" w:hAnsiTheme="minorEastAsia" w:cstheme="minorEastAsia"/>
                <w:b/>
                <w:bCs/>
                <w:color w:val="333333"/>
                <w:sz w:val="24"/>
                <w:szCs w:val="24"/>
                <w:lang w:eastAsia="zh-CN"/>
              </w:rPr>
              <w:t>□</w:t>
            </w:r>
            <w:r>
              <w:rPr>
                <w:rFonts w:hint="eastAsia" w:asciiTheme="minorEastAsia" w:hAnsiTheme="minorEastAsia" w:cstheme="minorEastAsia"/>
                <w:b/>
                <w:bCs/>
                <w:color w:val="333333"/>
                <w:sz w:val="24"/>
                <w:szCs w:val="24"/>
              </w:rPr>
              <w:t>单间</w:t>
            </w:r>
            <w:r>
              <w:rPr>
                <w:rFonts w:hint="eastAsia" w:asciiTheme="minorEastAsia" w:hAnsiTheme="minorEastAsia" w:cstheme="minorEastAsia"/>
                <w:b/>
                <w:bCs/>
                <w:color w:val="333333"/>
                <w:sz w:val="24"/>
                <w:szCs w:val="24"/>
                <w:lang w:val="en-US" w:eastAsia="zh-CN"/>
              </w:rPr>
              <w:t xml:space="preserve"> </w:t>
            </w:r>
            <w:r>
              <w:rPr>
                <w:rFonts w:hint="eastAsia" w:asciiTheme="minorEastAsia" w:hAnsiTheme="minorEastAsia" w:cstheme="minorEastAsia"/>
                <w:b/>
                <w:bCs/>
                <w:color w:val="333333"/>
                <w:sz w:val="24"/>
                <w:szCs w:val="24"/>
              </w:rPr>
              <w:t xml:space="preserve">□双人间 □合住 </w:t>
            </w:r>
            <w:r>
              <w:rPr>
                <w:rFonts w:hint="eastAsia" w:asciiTheme="minorEastAsia" w:hAnsiTheme="minorEastAsia" w:cstheme="minorEastAsia"/>
                <w:b/>
                <w:bCs/>
                <w:color w:val="333333"/>
                <w:sz w:val="24"/>
                <w:szCs w:val="24"/>
                <w:lang w:eastAsia="zh-CN"/>
              </w:rPr>
              <w:t>□</w:t>
            </w:r>
            <w:r>
              <w:rPr>
                <w:rFonts w:hint="eastAsia" w:asciiTheme="minorEastAsia" w:hAnsiTheme="minorEastAsia" w:cstheme="minorEastAsia"/>
                <w:b/>
                <w:bCs/>
                <w:color w:val="333333"/>
                <w:sz w:val="24"/>
                <w:szCs w:val="24"/>
              </w:rPr>
              <w:t>否</w:t>
            </w:r>
            <w:r>
              <w:rPr>
                <w:rFonts w:hint="eastAsia" w:asciiTheme="minorEastAsia" w:hAnsiTheme="minorEastAsia" w:cstheme="minorEastAsia"/>
                <w:b/>
                <w:bCs/>
                <w:color w:val="333333"/>
                <w:sz w:val="24"/>
                <w:szCs w:val="24"/>
                <w:lang w:eastAsia="zh-CN"/>
              </w:rPr>
              <w:t>，</w:t>
            </w:r>
            <w:r>
              <w:rPr>
                <w:rFonts w:hint="eastAsia" w:asciiTheme="minorEastAsia" w:hAnsiTheme="minorEastAsia" w:cstheme="minorEastAsia"/>
                <w:b/>
                <w:bCs/>
                <w:color w:val="333333"/>
                <w:sz w:val="24"/>
                <w:szCs w:val="24"/>
                <w:lang w:val="en-US" w:eastAsia="zh-CN"/>
              </w:rPr>
              <w:t>房间数量：  间</w:t>
            </w:r>
          </w:p>
          <w:p>
            <w:pPr>
              <w:pStyle w:val="3"/>
              <w:widowControl/>
              <w:spacing w:beforeAutospacing="0" w:afterAutospacing="0" w:line="495" w:lineRule="atLeast"/>
              <w:rPr>
                <w:rFonts w:hint="eastAsia" w:asciiTheme="minorEastAsia" w:hAnsiTheme="minorEastAsia" w:cstheme="minorEastAsia"/>
                <w:color w:val="333333"/>
                <w:sz w:val="24"/>
                <w:szCs w:val="24"/>
              </w:rPr>
            </w:pPr>
            <w:r>
              <w:rPr>
                <w:rFonts w:hint="eastAsia"/>
                <w:bCs/>
                <w:sz w:val="24"/>
                <w:szCs w:val="24"/>
                <w:lang w:val="en-US" w:eastAsia="zh-CN"/>
              </w:rPr>
              <w:t>说明：</w:t>
            </w:r>
            <w:r>
              <w:rPr>
                <w:rFonts w:hint="eastAsia"/>
                <w:bCs/>
                <w:sz w:val="24"/>
                <w:szCs w:val="24"/>
              </w:rPr>
              <w:t>交通及住宿费请</w:t>
            </w:r>
            <w:r>
              <w:rPr>
                <w:rFonts w:hint="eastAsia"/>
                <w:bCs/>
                <w:sz w:val="24"/>
                <w:szCs w:val="24"/>
                <w:lang w:val="en-US" w:eastAsia="zh-CN"/>
              </w:rPr>
              <w:t>回单位报销或</w:t>
            </w:r>
            <w:r>
              <w:rPr>
                <w:rFonts w:hint="eastAsia"/>
                <w:bCs/>
                <w:sz w:val="24"/>
                <w:szCs w:val="24"/>
              </w:rPr>
              <w:t>自理（会务</w:t>
            </w:r>
            <w:r>
              <w:rPr>
                <w:rFonts w:hint="eastAsia"/>
                <w:bCs/>
                <w:sz w:val="24"/>
                <w:szCs w:val="24"/>
                <w:lang w:val="en-US" w:eastAsia="zh-CN"/>
              </w:rPr>
              <w:t>组推荐入住酒店，参会者自行订房</w:t>
            </w:r>
            <w:r>
              <w:rPr>
                <w:rFonts w:hint="eastAsia"/>
                <w:bCs/>
                <w:sz w:val="24"/>
                <w:szCs w:val="24"/>
              </w:rPr>
              <w:t>，回执表</w:t>
            </w:r>
            <w:r>
              <w:rPr>
                <w:rFonts w:hint="eastAsia"/>
                <w:bCs/>
                <w:sz w:val="24"/>
                <w:szCs w:val="24"/>
                <w:lang w:val="en-US" w:eastAsia="zh-CN"/>
              </w:rPr>
              <w:t>请</w:t>
            </w:r>
            <w:r>
              <w:rPr>
                <w:rFonts w:hint="eastAsia"/>
                <w:bCs/>
                <w:sz w:val="24"/>
                <w:szCs w:val="24"/>
              </w:rPr>
              <w:t>备注</w:t>
            </w:r>
            <w:r>
              <w:rPr>
                <w:rFonts w:hint="eastAsia"/>
                <w:bCs/>
                <w:sz w:val="24"/>
                <w:szCs w:val="24"/>
                <w:lang w:val="en-US" w:eastAsia="zh-CN"/>
              </w:rPr>
              <w:t>住宿需求方便会务组统计。</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4940" w:type="dxa"/>
            <w:gridSpan w:val="5"/>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pStyle w:val="3"/>
              <w:widowControl/>
              <w:spacing w:beforeAutospacing="0" w:afterAutospacing="0"/>
              <w:jc w:val="both"/>
              <w:rPr>
                <w:rFonts w:asciiTheme="minorEastAsia" w:hAnsiTheme="minorEastAsia" w:cstheme="minorEastAsia"/>
                <w:b/>
                <w:bCs/>
                <w:sz w:val="24"/>
                <w:szCs w:val="24"/>
              </w:rPr>
            </w:pPr>
            <w:r>
              <w:rPr>
                <w:rFonts w:hint="eastAsia" w:asciiTheme="minorEastAsia" w:hAnsiTheme="minorEastAsia" w:cstheme="minorEastAsia"/>
                <w:b/>
                <w:bCs/>
                <w:sz w:val="24"/>
                <w:szCs w:val="24"/>
              </w:rPr>
              <w:t>培训班费用转账账号</w:t>
            </w:r>
          </w:p>
          <w:p>
            <w:pPr>
              <w:pStyle w:val="3"/>
              <w:widowControl/>
              <w:spacing w:beforeAutospacing="0" w:afterAutospacing="0"/>
              <w:jc w:val="both"/>
              <w:rPr>
                <w:rFonts w:asciiTheme="minorEastAsia" w:hAnsiTheme="minorEastAsia" w:cstheme="minorEastAsia"/>
                <w:sz w:val="24"/>
                <w:szCs w:val="24"/>
              </w:rPr>
            </w:pPr>
            <w:r>
              <w:rPr>
                <w:rFonts w:hint="eastAsia" w:asciiTheme="minorEastAsia" w:hAnsiTheme="minorEastAsia" w:cstheme="minorEastAsia"/>
                <w:sz w:val="24"/>
                <w:szCs w:val="24"/>
              </w:rPr>
              <w:t>开户名：广西中晟科技有限公司</w:t>
            </w:r>
          </w:p>
          <w:p>
            <w:pPr>
              <w:pStyle w:val="3"/>
              <w:widowControl/>
              <w:spacing w:beforeAutospacing="0" w:afterAutospacing="0"/>
              <w:jc w:val="both"/>
              <w:rPr>
                <w:rFonts w:hint="eastAsia" w:asciiTheme="minorEastAsia" w:hAnsiTheme="minorEastAsia" w:cstheme="minorEastAsia"/>
                <w:sz w:val="24"/>
                <w:szCs w:val="24"/>
              </w:rPr>
            </w:pPr>
            <w:r>
              <w:rPr>
                <w:rFonts w:hint="eastAsia" w:asciiTheme="minorEastAsia" w:hAnsiTheme="minorEastAsia" w:cstheme="minorEastAsia"/>
                <w:sz w:val="24"/>
                <w:szCs w:val="24"/>
              </w:rPr>
              <w:t>开户行：中国建设银行股份有限公司南宁茶花园路支行</w:t>
            </w:r>
          </w:p>
          <w:p>
            <w:pPr>
              <w:pStyle w:val="3"/>
              <w:widowControl/>
              <w:spacing w:beforeAutospacing="0" w:afterAutospacing="0"/>
              <w:jc w:val="both"/>
              <w:rPr>
                <w:rFonts w:hint="eastAsia" w:asciiTheme="minorEastAsia" w:hAnsiTheme="minorEastAsia" w:cstheme="minorEastAsia"/>
                <w:sz w:val="24"/>
                <w:szCs w:val="24"/>
              </w:rPr>
            </w:pPr>
            <w:r>
              <w:rPr>
                <w:rFonts w:hint="eastAsia" w:asciiTheme="minorEastAsia" w:hAnsiTheme="minorEastAsia" w:cstheme="minorEastAsia"/>
                <w:sz w:val="24"/>
                <w:szCs w:val="24"/>
              </w:rPr>
              <w:t xml:space="preserve">账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号：45050160478200000760</w:t>
            </w:r>
          </w:p>
          <w:p>
            <w:pPr>
              <w:pStyle w:val="3"/>
              <w:widowControl/>
              <w:spacing w:beforeAutospacing="0" w:afterAutospacing="0"/>
              <w:jc w:val="both"/>
              <w:rPr>
                <w:rFonts w:hint="eastAsia" w:asciiTheme="minorEastAsia" w:hAnsiTheme="minorEastAsia" w:cstheme="minorEastAsia"/>
                <w:sz w:val="24"/>
                <w:szCs w:val="24"/>
              </w:rPr>
            </w:pPr>
            <w:r>
              <w:rPr>
                <w:rFonts w:hint="default" w:ascii="Arial" w:hAnsi="Arial" w:eastAsia="仿宋" w:cs="Arial"/>
                <w:b/>
                <w:sz w:val="28"/>
                <w:szCs w:val="28"/>
              </w:rPr>
              <w:t>转账</w:t>
            </w:r>
            <w:r>
              <w:rPr>
                <w:rFonts w:hint="eastAsia" w:ascii="Arial" w:hAnsi="Arial" w:eastAsia="仿宋" w:cs="Arial"/>
                <w:b/>
                <w:sz w:val="28"/>
                <w:szCs w:val="28"/>
                <w:lang w:val="en-US" w:eastAsia="zh-CN"/>
              </w:rPr>
              <w:t>时请</w:t>
            </w:r>
            <w:r>
              <w:rPr>
                <w:rFonts w:hint="default" w:ascii="Arial" w:hAnsi="Arial" w:eastAsia="仿宋" w:cs="Arial"/>
                <w:b/>
                <w:sz w:val="28"/>
                <w:szCs w:val="28"/>
              </w:rPr>
              <w:t>备注“</w:t>
            </w:r>
            <w:r>
              <w:rPr>
                <w:rFonts w:hint="default" w:ascii="Arial" w:hAnsi="Arial" w:eastAsia="仿宋" w:cs="Arial"/>
                <w:b/>
                <w:sz w:val="28"/>
                <w:szCs w:val="28"/>
                <w:lang w:val="en-US" w:eastAsia="zh-CN"/>
              </w:rPr>
              <w:t>感控专场</w:t>
            </w:r>
            <w:r>
              <w:rPr>
                <w:rFonts w:hint="default" w:ascii="Arial" w:hAnsi="Arial" w:eastAsia="仿宋" w:cs="Arial"/>
                <w:b/>
                <w:sz w:val="28"/>
                <w:szCs w:val="28"/>
              </w:rPr>
              <w:t>”。</w:t>
            </w:r>
          </w:p>
        </w:tc>
        <w:tc>
          <w:tcPr>
            <w:tcW w:w="4738" w:type="dxa"/>
            <w:gridSpan w:val="4"/>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vAlign w:val="center"/>
          </w:tcPr>
          <w:p>
            <w:pPr>
              <w:pStyle w:val="3"/>
              <w:widowControl/>
              <w:spacing w:beforeAutospacing="0" w:afterAutospacing="0"/>
              <w:jc w:val="both"/>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发票开票信息</w:t>
            </w:r>
          </w:p>
          <w:p>
            <w:pPr>
              <w:pStyle w:val="3"/>
              <w:widowControl/>
              <w:spacing w:beforeAutospacing="0" w:afterAutospacing="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eastAsia="zh-CN"/>
              </w:rPr>
              <w:t>（</w:t>
            </w:r>
            <w:r>
              <w:rPr>
                <w:rFonts w:hint="eastAsia" w:asciiTheme="minorEastAsia" w:hAnsiTheme="minorEastAsia" w:cstheme="minorEastAsia"/>
                <w:b/>
                <w:bCs/>
                <w:sz w:val="24"/>
                <w:szCs w:val="24"/>
                <w:lang w:val="en-US" w:eastAsia="zh-CN"/>
              </w:rPr>
              <w:t>需要发票时填写，发票内容为会务费</w:t>
            </w:r>
            <w:r>
              <w:rPr>
                <w:rFonts w:hint="eastAsia" w:asciiTheme="minorEastAsia" w:hAnsiTheme="minorEastAsia" w:cstheme="minorEastAsia"/>
                <w:b/>
                <w:bCs/>
                <w:sz w:val="24"/>
                <w:szCs w:val="24"/>
                <w:lang w:eastAsia="zh-CN"/>
              </w:rPr>
              <w:t>）</w:t>
            </w:r>
          </w:p>
          <w:p>
            <w:pPr>
              <w:pStyle w:val="3"/>
              <w:widowControl/>
              <w:spacing w:beforeAutospacing="0" w:afterAutospacing="0"/>
              <w:jc w:val="both"/>
              <w:rPr>
                <w:rFonts w:asciiTheme="minorEastAsia" w:hAnsiTheme="minorEastAsia" w:cstheme="minorEastAsia"/>
                <w:sz w:val="24"/>
                <w:szCs w:val="24"/>
              </w:rPr>
            </w:pPr>
            <w:r>
              <w:rPr>
                <w:rFonts w:hint="eastAsia" w:asciiTheme="minorEastAsia" w:hAnsiTheme="minorEastAsia" w:cstheme="minorEastAsia"/>
                <w:sz w:val="24"/>
                <w:szCs w:val="24"/>
              </w:rPr>
              <w:t>单位名称：</w:t>
            </w:r>
          </w:p>
          <w:p>
            <w:pPr>
              <w:pStyle w:val="3"/>
              <w:widowControl/>
              <w:spacing w:beforeAutospacing="0" w:afterAutospacing="0"/>
              <w:jc w:val="both"/>
              <w:rPr>
                <w:rFonts w:asciiTheme="minorEastAsia" w:hAnsiTheme="minorEastAsia" w:cstheme="minorEastAsia"/>
                <w:sz w:val="24"/>
                <w:szCs w:val="24"/>
              </w:rPr>
            </w:pPr>
            <w:r>
              <w:rPr>
                <w:rFonts w:hint="eastAsia" w:asciiTheme="minorEastAsia" w:hAnsiTheme="minorEastAsia" w:cstheme="minorEastAsia"/>
                <w:sz w:val="24"/>
                <w:szCs w:val="24"/>
              </w:rPr>
              <w:t>税务识别号：</w:t>
            </w:r>
          </w:p>
          <w:p>
            <w:pPr>
              <w:pStyle w:val="3"/>
              <w:widowControl/>
              <w:spacing w:beforeAutospacing="0" w:afterAutospacing="0"/>
              <w:jc w:val="both"/>
              <w:rPr>
                <w:rFonts w:asciiTheme="minorEastAsia" w:hAnsiTheme="minorEastAsia" w:cstheme="minorEastAsia"/>
                <w:sz w:val="24"/>
                <w:szCs w:val="24"/>
              </w:rPr>
            </w:pPr>
            <w:r>
              <w:rPr>
                <w:rFonts w:hint="eastAsia" w:asciiTheme="minorEastAsia" w:hAnsiTheme="minorEastAsia" w:cstheme="minorEastAsia"/>
                <w:sz w:val="24"/>
                <w:szCs w:val="24"/>
              </w:rPr>
              <w:t>地址、电话：</w:t>
            </w:r>
          </w:p>
          <w:p>
            <w:pPr>
              <w:pStyle w:val="3"/>
              <w:widowControl/>
              <w:spacing w:beforeAutospacing="0" w:afterAutospacing="0"/>
              <w:jc w:val="both"/>
              <w:rPr>
                <w:rFonts w:asciiTheme="minorEastAsia" w:hAnsiTheme="minorEastAsia" w:cstheme="minorEastAsia"/>
                <w:sz w:val="24"/>
                <w:szCs w:val="24"/>
              </w:rPr>
            </w:pPr>
            <w:r>
              <w:rPr>
                <w:rFonts w:hint="eastAsia" w:asciiTheme="minorEastAsia" w:hAnsiTheme="minorEastAsia" w:cstheme="minorEastAsia"/>
                <w:sz w:val="24"/>
                <w:szCs w:val="24"/>
                <w:lang w:bidi="ar"/>
              </w:rPr>
              <w:t>开户行及账号：</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9678" w:type="dxa"/>
            <w:gridSpan w:val="9"/>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pStyle w:val="3"/>
              <w:widowControl/>
              <w:spacing w:beforeAutospacing="0" w:afterAutospacing="0"/>
              <w:jc w:val="both"/>
              <w:rPr>
                <w:rFonts w:hint="eastAsia" w:asciiTheme="minorEastAsia" w:hAnsiTheme="minorEastAsia" w:cstheme="minorEastAsia"/>
                <w:b/>
                <w:bCs/>
                <w:color w:val="auto"/>
                <w:sz w:val="24"/>
                <w:szCs w:val="24"/>
              </w:rPr>
            </w:pPr>
            <w:r>
              <w:rPr>
                <w:rFonts w:hint="eastAsia" w:asciiTheme="minorEastAsia" w:hAnsiTheme="minorEastAsia" w:cstheme="minorEastAsia"/>
                <w:b/>
                <w:bCs/>
                <w:sz w:val="24"/>
                <w:szCs w:val="24"/>
              </w:rPr>
              <w:t>备</w:t>
            </w:r>
            <w:r>
              <w:rPr>
                <w:rFonts w:hint="eastAsia" w:asciiTheme="minorEastAsia" w:hAnsiTheme="minorEastAsia" w:cstheme="minorEastAsia"/>
                <w:b/>
                <w:bCs/>
                <w:color w:val="auto"/>
                <w:sz w:val="24"/>
                <w:szCs w:val="24"/>
              </w:rPr>
              <w:t>注</w:t>
            </w:r>
          </w:p>
          <w:p>
            <w:pPr>
              <w:pStyle w:val="3"/>
              <w:widowControl/>
              <w:adjustRightInd w:val="0"/>
              <w:snapToGrid w:val="0"/>
              <w:spacing w:beforeAutospacing="0" w:afterAutospacing="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lang w:val="en-US" w:eastAsia="zh-CN"/>
              </w:rPr>
              <w:t>1</w:t>
            </w:r>
            <w:r>
              <w:rPr>
                <w:rFonts w:hint="eastAsia" w:asciiTheme="minorEastAsia" w:hAnsiTheme="minorEastAsia" w:cstheme="minorEastAsia"/>
                <w:color w:val="auto"/>
                <w:sz w:val="24"/>
                <w:szCs w:val="24"/>
              </w:rPr>
              <w:t>.参会费用于报名后</w:t>
            </w:r>
            <w:r>
              <w:rPr>
                <w:rFonts w:hint="eastAsia" w:asciiTheme="minorEastAsia" w:hAnsiTheme="minorEastAsia" w:cstheme="minorEastAsia"/>
                <w:color w:val="auto"/>
                <w:sz w:val="24"/>
                <w:szCs w:val="24"/>
                <w:lang w:val="en-US" w:eastAsia="zh-CN"/>
              </w:rPr>
              <w:t>三</w:t>
            </w:r>
            <w:bookmarkStart w:id="0" w:name="_GoBack"/>
            <w:bookmarkEnd w:id="0"/>
            <w:r>
              <w:rPr>
                <w:rFonts w:hint="eastAsia" w:asciiTheme="minorEastAsia" w:hAnsiTheme="minorEastAsia" w:cstheme="minorEastAsia"/>
                <w:color w:val="auto"/>
                <w:sz w:val="24"/>
                <w:szCs w:val="24"/>
              </w:rPr>
              <w:t xml:space="preserve">个工作日付清。  </w:t>
            </w:r>
          </w:p>
          <w:p>
            <w:pPr>
              <w:pStyle w:val="3"/>
              <w:widowControl/>
              <w:adjustRightInd w:val="0"/>
              <w:snapToGrid w:val="0"/>
              <w:spacing w:beforeAutospacing="0" w:afterAutospacing="0"/>
              <w:rPr>
                <w:rFonts w:asciiTheme="minorEastAsia" w:hAnsiTheme="minorEastAsia" w:cstheme="minorEastAsia"/>
                <w:color w:val="333333"/>
                <w:sz w:val="24"/>
                <w:szCs w:val="24"/>
              </w:rPr>
            </w:pPr>
            <w:r>
              <w:rPr>
                <w:rFonts w:hint="eastAsia" w:asciiTheme="minorEastAsia" w:hAnsiTheme="minorEastAsia" w:cstheme="minorEastAsia"/>
                <w:color w:val="auto"/>
                <w:sz w:val="24"/>
                <w:szCs w:val="24"/>
                <w:lang w:val="en-US" w:eastAsia="zh-CN"/>
              </w:rPr>
              <w:t>2</w:t>
            </w:r>
            <w:r>
              <w:rPr>
                <w:rFonts w:hint="eastAsia" w:asciiTheme="minorEastAsia" w:hAnsiTheme="minorEastAsia" w:cstheme="minorEastAsia"/>
                <w:color w:val="auto"/>
                <w:sz w:val="24"/>
                <w:szCs w:val="24"/>
              </w:rPr>
              <w:t>.学员准备个人免冠二寸照片三张（</w:t>
            </w:r>
            <w:r>
              <w:rPr>
                <w:rFonts w:hint="eastAsia" w:asciiTheme="minorEastAsia" w:hAnsiTheme="minorEastAsia" w:cstheme="minorEastAsia"/>
                <w:color w:val="auto"/>
                <w:sz w:val="24"/>
                <w:szCs w:val="24"/>
                <w:lang w:val="en-US" w:eastAsia="zh-CN"/>
              </w:rPr>
              <w:t>实物</w:t>
            </w:r>
            <w:r>
              <w:rPr>
                <w:rFonts w:hint="eastAsia" w:asciiTheme="minorEastAsia" w:hAnsiTheme="minorEastAsia" w:cstheme="minorEastAsia"/>
                <w:color w:val="auto"/>
                <w:sz w:val="24"/>
                <w:szCs w:val="24"/>
              </w:rPr>
              <w:t>或电子版</w:t>
            </w:r>
            <w:r>
              <w:rPr>
                <w:rFonts w:hint="eastAsia" w:asciiTheme="minorEastAsia" w:hAnsiTheme="minorEastAsia" w:cstheme="minorEastAsia"/>
                <w:color w:val="auto"/>
                <w:sz w:val="24"/>
                <w:szCs w:val="24"/>
                <w:lang w:val="en-US" w:eastAsia="zh-CN"/>
              </w:rPr>
              <w:t>照片均可</w:t>
            </w:r>
            <w:r>
              <w:rPr>
                <w:rFonts w:hint="eastAsia" w:asciiTheme="minorEastAsia" w:hAnsiTheme="minorEastAsia" w:cstheme="minorEastAsia"/>
                <w:color w:val="auto"/>
                <w:sz w:val="24"/>
                <w:szCs w:val="24"/>
              </w:rPr>
              <w:t>）。</w:t>
            </w:r>
            <w:r>
              <w:rPr>
                <w:rFonts w:hint="eastAsia" w:asciiTheme="minorEastAsia" w:hAnsiTheme="minorEastAsia" w:cstheme="minorEastAsia"/>
                <w:color w:val="FF0000"/>
                <w:sz w:val="24"/>
                <w:szCs w:val="24"/>
              </w:rPr>
              <w:t xml:space="preserve"> </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trHeight w:val="910" w:hRule="atLeast"/>
        </w:trPr>
        <w:tc>
          <w:tcPr>
            <w:tcW w:w="9678" w:type="dxa"/>
            <w:gridSpan w:val="9"/>
            <w:tcBorders>
              <w:top w:val="single" w:color="auto" w:sz="4" w:space="0"/>
              <w:left w:val="single" w:color="auto" w:sz="4" w:space="0"/>
              <w:bottom w:val="single" w:color="auto" w:sz="4" w:space="0"/>
              <w:right w:val="single" w:color="auto" w:sz="4" w:space="0"/>
            </w:tcBorders>
            <w:shd w:val="clear" w:color="auto" w:fill="FFFFFF"/>
            <w:tcMar>
              <w:left w:w="105" w:type="dxa"/>
              <w:right w:w="105" w:type="dxa"/>
            </w:tcMar>
          </w:tcPr>
          <w:p>
            <w:pPr>
              <w:pStyle w:val="3"/>
              <w:widowControl/>
              <w:spacing w:beforeAutospacing="0" w:afterAutospacing="0"/>
              <w:jc w:val="both"/>
              <w:rPr>
                <w:rFonts w:hint="eastAsia" w:asciiTheme="minorEastAsia" w:hAnsiTheme="minorEastAsia" w:cstheme="minorEastAsia"/>
                <w:b/>
                <w:bCs/>
                <w:sz w:val="24"/>
                <w:szCs w:val="24"/>
              </w:rPr>
            </w:pPr>
            <w:r>
              <w:rPr>
                <w:rFonts w:hint="eastAsia" w:asciiTheme="minorEastAsia" w:hAnsiTheme="minorEastAsia" w:cstheme="minorEastAsia"/>
                <w:b/>
                <w:bCs/>
                <w:sz w:val="24"/>
                <w:szCs w:val="24"/>
              </w:rPr>
              <w:t>会务组联系人及联系方式</w:t>
            </w:r>
          </w:p>
          <w:p>
            <w:pPr>
              <w:pStyle w:val="3"/>
              <w:widowControl/>
              <w:adjustRightInd w:val="0"/>
              <w:snapToGrid w:val="0"/>
              <w:spacing w:beforeAutospacing="0" w:afterAutospacing="0"/>
              <w:rPr>
                <w:rFonts w:hint="eastAsia" w:asciiTheme="minorEastAsia" w:hAnsiTheme="minorEastAsia" w:cstheme="minorEastAsia"/>
                <w:color w:val="333333"/>
                <w:sz w:val="24"/>
                <w:szCs w:val="24"/>
              </w:rPr>
            </w:pPr>
            <w:r>
              <w:rPr>
                <w:rFonts w:hint="eastAsia" w:asciiTheme="minorEastAsia" w:hAnsiTheme="minorEastAsia" w:cstheme="minorEastAsia"/>
                <w:color w:val="333333"/>
                <w:sz w:val="24"/>
                <w:szCs w:val="24"/>
              </w:rPr>
              <w:t>兰  丽 19148613087（微信同号）</w:t>
            </w:r>
            <w:r>
              <w:rPr>
                <w:rFonts w:hint="eastAsia" w:asciiTheme="minorEastAsia" w:hAnsiTheme="minorEastAsia" w:cstheme="minorEastAsia"/>
                <w:color w:val="333333"/>
                <w:sz w:val="24"/>
                <w:szCs w:val="24"/>
                <w:lang w:eastAsia="zh-CN"/>
              </w:rPr>
              <w:t>，</w:t>
            </w:r>
            <w:r>
              <w:rPr>
                <w:rFonts w:hint="eastAsia" w:asciiTheme="minorEastAsia" w:hAnsiTheme="minorEastAsia" w:cstheme="minorEastAsia"/>
                <w:color w:val="333333"/>
                <w:sz w:val="24"/>
                <w:szCs w:val="24"/>
              </w:rPr>
              <w:t>赵海涛 13878189610（微信同号）</w:t>
            </w:r>
          </w:p>
          <w:p>
            <w:pPr>
              <w:pStyle w:val="3"/>
              <w:widowControl/>
              <w:adjustRightInd w:val="0"/>
              <w:snapToGrid w:val="0"/>
              <w:spacing w:beforeAutospacing="0" w:afterAutospacing="0"/>
              <w:rPr>
                <w:rFonts w:asciiTheme="minorEastAsia" w:hAnsiTheme="minorEastAsia" w:cstheme="minorEastAsia"/>
                <w:color w:val="333333"/>
                <w:sz w:val="24"/>
                <w:szCs w:val="24"/>
              </w:rPr>
            </w:pPr>
            <w:r>
              <w:rPr>
                <w:rFonts w:hint="eastAsia" w:asciiTheme="minorEastAsia" w:hAnsiTheme="minorEastAsia" w:cstheme="minorEastAsia"/>
                <w:color w:val="333333"/>
                <w:sz w:val="24"/>
                <w:szCs w:val="24"/>
              </w:rPr>
              <w:t>报名邮箱：JHZYWYH@163.com</w:t>
            </w:r>
          </w:p>
        </w:tc>
      </w:tr>
    </w:tbl>
    <w:p>
      <w:pPr>
        <w:pStyle w:val="3"/>
        <w:widowControl/>
        <w:spacing w:beforeAutospacing="0" w:afterAutospacing="0" w:line="405" w:lineRule="atLeast"/>
        <w:rPr>
          <w:rStyle w:val="6"/>
          <w:rFonts w:hint="default" w:ascii="仿宋" w:hAnsi="仿宋" w:eastAsia="仿宋" w:cs="仿宋"/>
          <w:color w:val="454545"/>
          <w:sz w:val="28"/>
          <w:szCs w:val="28"/>
          <w:lang w:val="en-US" w:eastAsia="zh-CN"/>
        </w:rPr>
      </w:pPr>
      <w:r>
        <w:rPr>
          <w:rStyle w:val="6"/>
          <w:rFonts w:hint="eastAsia" w:ascii="仿宋" w:hAnsi="仿宋" w:eastAsia="仿宋" w:cs="仿宋"/>
          <w:color w:val="454545"/>
          <w:sz w:val="28"/>
          <w:szCs w:val="28"/>
          <w:lang w:val="en-US" w:eastAsia="zh-CN"/>
        </w:rPr>
        <w:t>说明：发送邮件时，邮件标题请备注“单位名称+感控专场培训”。</w:t>
      </w:r>
    </w:p>
    <w:p>
      <w:pPr>
        <w:pStyle w:val="3"/>
        <w:keepNext w:val="0"/>
        <w:keepLines w:val="0"/>
        <w:pageBreakBefore/>
        <w:widowControl/>
        <w:kinsoku/>
        <w:wordWrap/>
        <w:overflowPunct/>
        <w:topLinePunct w:val="0"/>
        <w:autoSpaceDE/>
        <w:autoSpaceDN/>
        <w:bidi w:val="0"/>
        <w:adjustRightInd/>
        <w:snapToGrid/>
        <w:spacing w:beforeAutospacing="0" w:afterAutospacing="0" w:line="405" w:lineRule="atLeast"/>
        <w:textAlignment w:val="baseline"/>
        <w:rPr>
          <w:rStyle w:val="6"/>
          <w:rFonts w:ascii="仿宋" w:hAnsi="仿宋" w:eastAsia="仿宋" w:cs="仿宋"/>
          <w:color w:val="454545"/>
          <w:sz w:val="28"/>
          <w:szCs w:val="28"/>
        </w:rPr>
      </w:pPr>
      <w:r>
        <w:rPr>
          <w:rStyle w:val="6"/>
          <w:rFonts w:hint="eastAsia" w:ascii="仿宋" w:hAnsi="仿宋" w:eastAsia="仿宋" w:cs="仿宋"/>
          <w:color w:val="454545"/>
          <w:sz w:val="28"/>
          <w:szCs w:val="28"/>
        </w:rPr>
        <w:t>附件3</w:t>
      </w:r>
    </w:p>
    <w:p>
      <w:pPr>
        <w:pStyle w:val="3"/>
        <w:widowControl/>
        <w:spacing w:beforeAutospacing="0" w:afterAutospacing="0" w:line="450" w:lineRule="atLeast"/>
        <w:jc w:val="center"/>
        <w:textAlignment w:val="baseline"/>
        <w:rPr>
          <w:sz w:val="28"/>
          <w:szCs w:val="36"/>
        </w:rPr>
      </w:pPr>
      <w:r>
        <w:rPr>
          <w:rFonts w:hint="eastAsia"/>
          <w:sz w:val="28"/>
          <w:szCs w:val="28"/>
        </w:rPr>
        <w:t>医院负压设施运维管理培训班（感控专场）</w:t>
      </w:r>
    </w:p>
    <w:p>
      <w:pPr>
        <w:pStyle w:val="3"/>
        <w:keepNext w:val="0"/>
        <w:keepLines w:val="0"/>
        <w:pageBreakBefore w:val="0"/>
        <w:widowControl/>
        <w:kinsoku/>
        <w:wordWrap/>
        <w:overflowPunct/>
        <w:topLinePunct w:val="0"/>
        <w:autoSpaceDE/>
        <w:autoSpaceDN/>
        <w:bidi w:val="0"/>
        <w:adjustRightInd w:val="0"/>
        <w:snapToGrid/>
        <w:spacing w:beforeAutospacing="0" w:afterAutospacing="0" w:line="240" w:lineRule="auto"/>
        <w:jc w:val="center"/>
        <w:textAlignment w:val="auto"/>
        <w:rPr>
          <w:rStyle w:val="6"/>
          <w:rFonts w:hint="eastAsia" w:asciiTheme="majorEastAsia" w:hAnsiTheme="majorEastAsia" w:eastAsiaTheme="majorEastAsia" w:cstheme="majorEastAsia"/>
          <w:color w:val="auto"/>
          <w:sz w:val="32"/>
          <w:szCs w:val="32"/>
        </w:rPr>
      </w:pPr>
      <w:r>
        <w:rPr>
          <w:rStyle w:val="6"/>
          <w:rFonts w:hint="eastAsia" w:asciiTheme="majorEastAsia" w:hAnsiTheme="majorEastAsia" w:eastAsiaTheme="majorEastAsia" w:cstheme="majorEastAsia"/>
          <w:color w:val="auto"/>
          <w:sz w:val="32"/>
          <w:szCs w:val="32"/>
        </w:rPr>
        <w:t>健康承诺书</w:t>
      </w:r>
    </w:p>
    <w:p>
      <w:pPr>
        <w:spacing w:line="360" w:lineRule="auto"/>
        <w:textAlignment w:val="baseline"/>
        <w:rPr>
          <w:sz w:val="24"/>
        </w:rPr>
      </w:pPr>
    </w:p>
    <w:p>
      <w:pPr>
        <w:spacing w:line="360" w:lineRule="auto"/>
        <w:textAlignment w:val="baseline"/>
        <w:rPr>
          <w:sz w:val="24"/>
        </w:rPr>
      </w:pPr>
      <w:r>
        <w:rPr>
          <w:rFonts w:hint="eastAsia"/>
          <w:sz w:val="24"/>
        </w:rPr>
        <w:t xml:space="preserve">姓名：        性别：  　　  联系电话:　　           </w:t>
      </w:r>
    </w:p>
    <w:p>
      <w:pPr>
        <w:spacing w:line="360" w:lineRule="auto"/>
        <w:textAlignment w:val="baseline"/>
        <w:rPr>
          <w:rFonts w:hint="eastAsia"/>
          <w:sz w:val="24"/>
        </w:rPr>
      </w:pPr>
      <w:r>
        <w:rPr>
          <w:rFonts w:hint="eastAsia"/>
          <w:sz w:val="24"/>
        </w:rPr>
        <w:t xml:space="preserve">工作单位：  </w:t>
      </w:r>
    </w:p>
    <w:p>
      <w:pPr>
        <w:spacing w:line="360" w:lineRule="auto"/>
        <w:textAlignment w:val="baseline"/>
        <w:rPr>
          <w:sz w:val="24"/>
        </w:rPr>
      </w:pPr>
      <w:r>
        <w:rPr>
          <w:rFonts w:hint="eastAsia"/>
          <w:sz w:val="24"/>
        </w:rPr>
        <w:t xml:space="preserve">       　   </w:t>
      </w:r>
    </w:p>
    <w:p>
      <w:pPr>
        <w:spacing w:line="360" w:lineRule="auto"/>
        <w:textAlignment w:val="baseline"/>
        <w:rPr>
          <w:sz w:val="24"/>
        </w:rPr>
      </w:pPr>
      <w:r>
        <w:rPr>
          <w:rFonts w:hint="eastAsia"/>
          <w:sz w:val="24"/>
        </w:rPr>
        <w:t xml:space="preserve">   本人已了解培训的新冠肺炎疫情防控要求，现承诺以下事项：</w:t>
      </w:r>
    </w:p>
    <w:p>
      <w:pPr>
        <w:spacing w:line="360" w:lineRule="auto"/>
        <w:textAlignment w:val="baseline"/>
        <w:rPr>
          <w:sz w:val="24"/>
        </w:rPr>
      </w:pPr>
      <w:r>
        <w:rPr>
          <w:rFonts w:hint="eastAsia"/>
          <w:sz w:val="24"/>
        </w:rPr>
        <w:t>一、本人参加培训前14日内未接触过新冠肺炎确诊病例/疑似病例/已知无症状感染者及其密切接触者。</w:t>
      </w:r>
    </w:p>
    <w:p>
      <w:pPr>
        <w:spacing w:line="360" w:lineRule="auto"/>
        <w:textAlignment w:val="baseline"/>
        <w:rPr>
          <w:sz w:val="24"/>
        </w:rPr>
      </w:pPr>
      <w:r>
        <w:rPr>
          <w:rFonts w:hint="eastAsia"/>
          <w:sz w:val="24"/>
        </w:rPr>
        <w:t>二、本人参加培训前14日内无发热、乏力、干咳、气促等症状。</w:t>
      </w:r>
    </w:p>
    <w:p>
      <w:pPr>
        <w:spacing w:line="360" w:lineRule="auto"/>
        <w:textAlignment w:val="baseline"/>
        <w:rPr>
          <w:sz w:val="24"/>
        </w:rPr>
      </w:pPr>
      <w:r>
        <w:rPr>
          <w:rFonts w:hint="eastAsia"/>
          <w:sz w:val="24"/>
        </w:rPr>
        <w:t>三、本人参加培训前28日内未到过境外、21日内未到过国内新冠疫情中高风险地区及国内新冠疫情中高风险地区所在城区。</w:t>
      </w:r>
    </w:p>
    <w:p>
      <w:pPr>
        <w:spacing w:line="360" w:lineRule="auto"/>
        <w:textAlignment w:val="baseline"/>
        <w:rPr>
          <w:sz w:val="24"/>
        </w:rPr>
      </w:pPr>
      <w:r>
        <w:rPr>
          <w:rFonts w:hint="eastAsia"/>
          <w:sz w:val="24"/>
        </w:rPr>
        <w:t>四、本人是（）／否（）接种疫苗，已接种第　　剂次。</w:t>
      </w:r>
    </w:p>
    <w:p>
      <w:pPr>
        <w:spacing w:line="360" w:lineRule="auto"/>
        <w:textAlignment w:val="baseline"/>
        <w:rPr>
          <w:color w:val="auto"/>
          <w:sz w:val="24"/>
        </w:rPr>
      </w:pPr>
      <w:r>
        <w:rPr>
          <w:rFonts w:hint="eastAsia"/>
          <w:color w:val="auto"/>
          <w:sz w:val="24"/>
        </w:rPr>
        <w:t>五、本人在培训期间自觉遵守中华人民共和国和广西有关法律及传染病防控各项规定，自行做好防护工作，充分理解并遵守培训期间各项疫情防控安全要求，自觉配合体温测量、查验“三码”等工作。参加培训期间如出现发热（≥37.3℃）、咳嗽、乏力等身体不适情况，将自觉接受流行病学调查，并主动配合落实相关疫情防控措施。</w:t>
      </w:r>
    </w:p>
    <w:p>
      <w:pPr>
        <w:spacing w:line="360" w:lineRule="auto"/>
        <w:textAlignment w:val="baseline"/>
        <w:rPr>
          <w:color w:val="auto"/>
          <w:sz w:val="24"/>
        </w:rPr>
      </w:pPr>
      <w:r>
        <w:rPr>
          <w:rFonts w:hint="eastAsia"/>
          <w:color w:val="auto"/>
          <w:sz w:val="24"/>
        </w:rPr>
        <w:t>六、本人保证以上声明信息真实、准确、完整，如有承诺不实、隐瞒病史和接触史、故意压制症状、瞒报漏报健康情况、逃避防疫措施的，愿承担相应法律责任。</w:t>
      </w:r>
    </w:p>
    <w:p>
      <w:pPr>
        <w:spacing w:line="360" w:lineRule="auto"/>
        <w:textAlignment w:val="baseline"/>
        <w:rPr>
          <w:color w:val="auto"/>
          <w:sz w:val="24"/>
        </w:rPr>
      </w:pPr>
    </w:p>
    <w:p>
      <w:pPr>
        <w:spacing w:line="360" w:lineRule="auto"/>
        <w:textAlignment w:val="baseline"/>
        <w:rPr>
          <w:color w:val="auto"/>
          <w:sz w:val="24"/>
        </w:rPr>
      </w:pPr>
      <w:r>
        <w:rPr>
          <w:rFonts w:hint="eastAsia"/>
          <w:color w:val="auto"/>
          <w:sz w:val="24"/>
        </w:rPr>
        <w:t>备注：本回执扫描有效，请填写后发PDF版或照片至会务组报名邮箱。</w:t>
      </w:r>
    </w:p>
    <w:p>
      <w:pPr>
        <w:spacing w:line="360" w:lineRule="auto"/>
        <w:textAlignment w:val="baseline"/>
        <w:rPr>
          <w:color w:val="auto"/>
          <w:sz w:val="24"/>
        </w:rPr>
      </w:pPr>
      <w:r>
        <w:rPr>
          <w:rFonts w:hint="eastAsia"/>
          <w:color w:val="auto"/>
          <w:sz w:val="24"/>
        </w:rPr>
        <w:t xml:space="preserve">                                 </w:t>
      </w:r>
    </w:p>
    <w:p>
      <w:pPr>
        <w:spacing w:line="360" w:lineRule="auto"/>
        <w:ind w:firstLine="3960" w:firstLineChars="1650"/>
        <w:textAlignment w:val="baseline"/>
        <w:rPr>
          <w:sz w:val="24"/>
        </w:rPr>
      </w:pPr>
      <w:r>
        <w:rPr>
          <w:rFonts w:hint="eastAsia"/>
          <w:sz w:val="24"/>
        </w:rPr>
        <w:t xml:space="preserve"> 本人签名：        </w:t>
      </w:r>
    </w:p>
    <w:p>
      <w:pPr>
        <w:spacing w:line="360" w:lineRule="auto"/>
        <w:textAlignment w:val="baseline"/>
        <w:rPr>
          <w:sz w:val="24"/>
        </w:rPr>
      </w:pPr>
      <w:r>
        <w:rPr>
          <w:rFonts w:hint="eastAsia"/>
          <w:sz w:val="24"/>
        </w:rPr>
        <w:t xml:space="preserve">                                  承诺日期：2021年   月   日</w:t>
      </w:r>
    </w:p>
    <w:p>
      <w:pPr>
        <w:pStyle w:val="3"/>
        <w:widowControl/>
        <w:spacing w:beforeAutospacing="0" w:afterAutospacing="0" w:line="405" w:lineRule="atLeast"/>
        <w:textAlignment w:val="baseline"/>
        <w:rPr>
          <w:rStyle w:val="6"/>
          <w:rFonts w:hint="eastAsia" w:ascii="仿宋" w:hAnsi="仿宋" w:eastAsia="仿宋" w:cs="仿宋"/>
          <w:color w:val="454545"/>
          <w:sz w:val="28"/>
          <w:szCs w:val="28"/>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E448B"/>
    <w:rsid w:val="00040847"/>
    <w:rsid w:val="000D2C63"/>
    <w:rsid w:val="001E7305"/>
    <w:rsid w:val="004118E3"/>
    <w:rsid w:val="004219A8"/>
    <w:rsid w:val="00563E33"/>
    <w:rsid w:val="005C09E7"/>
    <w:rsid w:val="006829A2"/>
    <w:rsid w:val="008238CE"/>
    <w:rsid w:val="008C46F8"/>
    <w:rsid w:val="009D3FC3"/>
    <w:rsid w:val="00B40B26"/>
    <w:rsid w:val="00ED4C73"/>
    <w:rsid w:val="00F5777E"/>
    <w:rsid w:val="01482AC4"/>
    <w:rsid w:val="023C2E05"/>
    <w:rsid w:val="02981614"/>
    <w:rsid w:val="03064299"/>
    <w:rsid w:val="03AC67A2"/>
    <w:rsid w:val="03AD70DE"/>
    <w:rsid w:val="03E92529"/>
    <w:rsid w:val="04663718"/>
    <w:rsid w:val="04A67226"/>
    <w:rsid w:val="05286E5B"/>
    <w:rsid w:val="058C3862"/>
    <w:rsid w:val="05FB7C55"/>
    <w:rsid w:val="061201F6"/>
    <w:rsid w:val="061713A9"/>
    <w:rsid w:val="0695256E"/>
    <w:rsid w:val="06C24309"/>
    <w:rsid w:val="079B5404"/>
    <w:rsid w:val="07CF716E"/>
    <w:rsid w:val="07EE0464"/>
    <w:rsid w:val="084D2EFD"/>
    <w:rsid w:val="08566744"/>
    <w:rsid w:val="08B1398C"/>
    <w:rsid w:val="08BA1F03"/>
    <w:rsid w:val="092C2B11"/>
    <w:rsid w:val="092E5859"/>
    <w:rsid w:val="0A6945B3"/>
    <w:rsid w:val="0AB96EE4"/>
    <w:rsid w:val="0AE9233A"/>
    <w:rsid w:val="0B1D7B46"/>
    <w:rsid w:val="0BA94299"/>
    <w:rsid w:val="0C205201"/>
    <w:rsid w:val="0CAF2D58"/>
    <w:rsid w:val="0CD61887"/>
    <w:rsid w:val="0CE04171"/>
    <w:rsid w:val="0D0D1973"/>
    <w:rsid w:val="0D206748"/>
    <w:rsid w:val="0D286E7C"/>
    <w:rsid w:val="0D5F5E2E"/>
    <w:rsid w:val="0E4E7D24"/>
    <w:rsid w:val="0E674D3E"/>
    <w:rsid w:val="0EFA4347"/>
    <w:rsid w:val="0F2C2DBF"/>
    <w:rsid w:val="0F6608BC"/>
    <w:rsid w:val="0F671D93"/>
    <w:rsid w:val="10167DE5"/>
    <w:rsid w:val="10273ED2"/>
    <w:rsid w:val="10315F6A"/>
    <w:rsid w:val="108173C8"/>
    <w:rsid w:val="10974598"/>
    <w:rsid w:val="10CF22E9"/>
    <w:rsid w:val="10DE2DF6"/>
    <w:rsid w:val="11040E52"/>
    <w:rsid w:val="120E1060"/>
    <w:rsid w:val="133B2722"/>
    <w:rsid w:val="135272F6"/>
    <w:rsid w:val="13530265"/>
    <w:rsid w:val="13545CA9"/>
    <w:rsid w:val="13F52418"/>
    <w:rsid w:val="149B2C7D"/>
    <w:rsid w:val="14E10B5D"/>
    <w:rsid w:val="15530EA9"/>
    <w:rsid w:val="157553DC"/>
    <w:rsid w:val="15AA6F86"/>
    <w:rsid w:val="15AF6DA0"/>
    <w:rsid w:val="1659577C"/>
    <w:rsid w:val="16D93759"/>
    <w:rsid w:val="17070F90"/>
    <w:rsid w:val="174A4F11"/>
    <w:rsid w:val="178332F2"/>
    <w:rsid w:val="17A63159"/>
    <w:rsid w:val="17A963A9"/>
    <w:rsid w:val="17EB56FB"/>
    <w:rsid w:val="18032470"/>
    <w:rsid w:val="181720B7"/>
    <w:rsid w:val="181F4F25"/>
    <w:rsid w:val="186D2CCE"/>
    <w:rsid w:val="18B96465"/>
    <w:rsid w:val="195660E6"/>
    <w:rsid w:val="196950F4"/>
    <w:rsid w:val="199D5677"/>
    <w:rsid w:val="1A233F9D"/>
    <w:rsid w:val="1AB332DF"/>
    <w:rsid w:val="1ABA3509"/>
    <w:rsid w:val="1AC17FED"/>
    <w:rsid w:val="1AC77D99"/>
    <w:rsid w:val="1B025C10"/>
    <w:rsid w:val="1B5640EA"/>
    <w:rsid w:val="1B7D7F3C"/>
    <w:rsid w:val="1B7E402B"/>
    <w:rsid w:val="1BEF55D8"/>
    <w:rsid w:val="1BFC5564"/>
    <w:rsid w:val="1C6F59A3"/>
    <w:rsid w:val="1CCE2524"/>
    <w:rsid w:val="1D333C14"/>
    <w:rsid w:val="1D8D33F6"/>
    <w:rsid w:val="1DB275D1"/>
    <w:rsid w:val="1DB661B8"/>
    <w:rsid w:val="1DD74E1B"/>
    <w:rsid w:val="1DDF6890"/>
    <w:rsid w:val="1DF44BE2"/>
    <w:rsid w:val="1E5A24C3"/>
    <w:rsid w:val="1EC94FCC"/>
    <w:rsid w:val="1EE76BC0"/>
    <w:rsid w:val="1F3E391E"/>
    <w:rsid w:val="1F5A7029"/>
    <w:rsid w:val="205A7B50"/>
    <w:rsid w:val="20893D10"/>
    <w:rsid w:val="2097713C"/>
    <w:rsid w:val="20E26612"/>
    <w:rsid w:val="210E77D6"/>
    <w:rsid w:val="215B1D76"/>
    <w:rsid w:val="21661B37"/>
    <w:rsid w:val="222D5488"/>
    <w:rsid w:val="22AD149C"/>
    <w:rsid w:val="22B4568A"/>
    <w:rsid w:val="22DA4FA3"/>
    <w:rsid w:val="2387435D"/>
    <w:rsid w:val="241D6BE9"/>
    <w:rsid w:val="24497A9B"/>
    <w:rsid w:val="2596301A"/>
    <w:rsid w:val="25C77722"/>
    <w:rsid w:val="260A63EA"/>
    <w:rsid w:val="26122B61"/>
    <w:rsid w:val="261E7030"/>
    <w:rsid w:val="262E5F5D"/>
    <w:rsid w:val="2658607D"/>
    <w:rsid w:val="269E231A"/>
    <w:rsid w:val="26B0387D"/>
    <w:rsid w:val="26F519E7"/>
    <w:rsid w:val="273872B3"/>
    <w:rsid w:val="27F73089"/>
    <w:rsid w:val="28560210"/>
    <w:rsid w:val="28F377DE"/>
    <w:rsid w:val="29266E82"/>
    <w:rsid w:val="29A8333E"/>
    <w:rsid w:val="2A0F0B4C"/>
    <w:rsid w:val="2A24160F"/>
    <w:rsid w:val="2A354BA8"/>
    <w:rsid w:val="2A3B0931"/>
    <w:rsid w:val="2AD70032"/>
    <w:rsid w:val="2AEA30FA"/>
    <w:rsid w:val="2B2666E5"/>
    <w:rsid w:val="2B3D4A49"/>
    <w:rsid w:val="2B8A1835"/>
    <w:rsid w:val="2BC03E9D"/>
    <w:rsid w:val="2BCC275E"/>
    <w:rsid w:val="2BF628E5"/>
    <w:rsid w:val="2C51639E"/>
    <w:rsid w:val="2C935198"/>
    <w:rsid w:val="2CC845CB"/>
    <w:rsid w:val="2D2A64D6"/>
    <w:rsid w:val="2DBB75BB"/>
    <w:rsid w:val="2DCC0938"/>
    <w:rsid w:val="2DFD449A"/>
    <w:rsid w:val="2E076A2E"/>
    <w:rsid w:val="2E26740B"/>
    <w:rsid w:val="2E3264F3"/>
    <w:rsid w:val="2E900370"/>
    <w:rsid w:val="2F0F49EF"/>
    <w:rsid w:val="2F2A5EE5"/>
    <w:rsid w:val="2F347A94"/>
    <w:rsid w:val="2F4B0004"/>
    <w:rsid w:val="2F701942"/>
    <w:rsid w:val="2F8029EF"/>
    <w:rsid w:val="2FC85B5F"/>
    <w:rsid w:val="2FE308F5"/>
    <w:rsid w:val="30597317"/>
    <w:rsid w:val="305F7D3A"/>
    <w:rsid w:val="30902509"/>
    <w:rsid w:val="30BD2E83"/>
    <w:rsid w:val="31E81597"/>
    <w:rsid w:val="31EB5CCE"/>
    <w:rsid w:val="325067A2"/>
    <w:rsid w:val="33145D9E"/>
    <w:rsid w:val="34236BDB"/>
    <w:rsid w:val="359A279E"/>
    <w:rsid w:val="35A43227"/>
    <w:rsid w:val="35CA4D97"/>
    <w:rsid w:val="367A1F95"/>
    <w:rsid w:val="36AC36AB"/>
    <w:rsid w:val="373F0B9B"/>
    <w:rsid w:val="37930E27"/>
    <w:rsid w:val="384D15BE"/>
    <w:rsid w:val="39260134"/>
    <w:rsid w:val="397B2585"/>
    <w:rsid w:val="3A296C0A"/>
    <w:rsid w:val="3A4521EC"/>
    <w:rsid w:val="3A710ECD"/>
    <w:rsid w:val="3B0C2B07"/>
    <w:rsid w:val="3B436F82"/>
    <w:rsid w:val="3B5C0DED"/>
    <w:rsid w:val="3C1765F8"/>
    <w:rsid w:val="3C1A388B"/>
    <w:rsid w:val="3CC3024F"/>
    <w:rsid w:val="3CCF2367"/>
    <w:rsid w:val="3CEB7DA2"/>
    <w:rsid w:val="3D525709"/>
    <w:rsid w:val="3DAA3745"/>
    <w:rsid w:val="3DFB28E2"/>
    <w:rsid w:val="3DFC78DD"/>
    <w:rsid w:val="3E2006A8"/>
    <w:rsid w:val="3EAC70F2"/>
    <w:rsid w:val="40D73A0A"/>
    <w:rsid w:val="40DF5C26"/>
    <w:rsid w:val="41236E10"/>
    <w:rsid w:val="4160723B"/>
    <w:rsid w:val="417A2D1F"/>
    <w:rsid w:val="418F2E7D"/>
    <w:rsid w:val="41B02860"/>
    <w:rsid w:val="41EF0B1E"/>
    <w:rsid w:val="422B6860"/>
    <w:rsid w:val="42CB1114"/>
    <w:rsid w:val="42ED48E9"/>
    <w:rsid w:val="42F31F41"/>
    <w:rsid w:val="434927D0"/>
    <w:rsid w:val="437C3549"/>
    <w:rsid w:val="43B16919"/>
    <w:rsid w:val="43C347CD"/>
    <w:rsid w:val="43CD2394"/>
    <w:rsid w:val="442B1619"/>
    <w:rsid w:val="445D42F2"/>
    <w:rsid w:val="44740DCE"/>
    <w:rsid w:val="44743B0C"/>
    <w:rsid w:val="44AF03CB"/>
    <w:rsid w:val="44EB5AD3"/>
    <w:rsid w:val="45571E60"/>
    <w:rsid w:val="45A855B2"/>
    <w:rsid w:val="45B85AD0"/>
    <w:rsid w:val="465F3E2C"/>
    <w:rsid w:val="467B5FE7"/>
    <w:rsid w:val="472F3FC9"/>
    <w:rsid w:val="47611E9D"/>
    <w:rsid w:val="47AA183F"/>
    <w:rsid w:val="47D525AC"/>
    <w:rsid w:val="47ED03AB"/>
    <w:rsid w:val="47F96155"/>
    <w:rsid w:val="48076B7D"/>
    <w:rsid w:val="482F765F"/>
    <w:rsid w:val="486E3E3A"/>
    <w:rsid w:val="48763BE8"/>
    <w:rsid w:val="48BB0E9D"/>
    <w:rsid w:val="48DE71A0"/>
    <w:rsid w:val="4919027E"/>
    <w:rsid w:val="495639BC"/>
    <w:rsid w:val="49E45EE0"/>
    <w:rsid w:val="49F05466"/>
    <w:rsid w:val="49F8042D"/>
    <w:rsid w:val="49FC184E"/>
    <w:rsid w:val="4A08482F"/>
    <w:rsid w:val="4A1367B9"/>
    <w:rsid w:val="4A305D88"/>
    <w:rsid w:val="4AAA3683"/>
    <w:rsid w:val="4AAB0F60"/>
    <w:rsid w:val="4AF263BD"/>
    <w:rsid w:val="4B3A5F8C"/>
    <w:rsid w:val="4B8E6E3A"/>
    <w:rsid w:val="4C1962F8"/>
    <w:rsid w:val="4C2D3C31"/>
    <w:rsid w:val="4C78256C"/>
    <w:rsid w:val="4CB00E37"/>
    <w:rsid w:val="4CCA35B4"/>
    <w:rsid w:val="4D0E38CB"/>
    <w:rsid w:val="4D4937A5"/>
    <w:rsid w:val="4E264920"/>
    <w:rsid w:val="4E4E729C"/>
    <w:rsid w:val="4E7162FA"/>
    <w:rsid w:val="4E814E0D"/>
    <w:rsid w:val="4F0C7CB3"/>
    <w:rsid w:val="4FEB0F79"/>
    <w:rsid w:val="5008446B"/>
    <w:rsid w:val="504E475C"/>
    <w:rsid w:val="50632DB1"/>
    <w:rsid w:val="5085644C"/>
    <w:rsid w:val="50931377"/>
    <w:rsid w:val="51600764"/>
    <w:rsid w:val="51723E3C"/>
    <w:rsid w:val="518F79D2"/>
    <w:rsid w:val="524E1ABB"/>
    <w:rsid w:val="530A2A8C"/>
    <w:rsid w:val="53233510"/>
    <w:rsid w:val="533C1991"/>
    <w:rsid w:val="533F0BB1"/>
    <w:rsid w:val="53774787"/>
    <w:rsid w:val="538A18F5"/>
    <w:rsid w:val="53D57831"/>
    <w:rsid w:val="549D60D0"/>
    <w:rsid w:val="556A1072"/>
    <w:rsid w:val="55954B7C"/>
    <w:rsid w:val="55BE4ED6"/>
    <w:rsid w:val="565A45D1"/>
    <w:rsid w:val="569C273F"/>
    <w:rsid w:val="56C5004C"/>
    <w:rsid w:val="56EC3D24"/>
    <w:rsid w:val="57275E8B"/>
    <w:rsid w:val="572D5E9D"/>
    <w:rsid w:val="574B0909"/>
    <w:rsid w:val="5782684D"/>
    <w:rsid w:val="578B7476"/>
    <w:rsid w:val="57B678DF"/>
    <w:rsid w:val="57D45442"/>
    <w:rsid w:val="57D77B4D"/>
    <w:rsid w:val="57DE1AEC"/>
    <w:rsid w:val="57F96882"/>
    <w:rsid w:val="57FE4C7B"/>
    <w:rsid w:val="58A03FF4"/>
    <w:rsid w:val="58FE289F"/>
    <w:rsid w:val="59081F14"/>
    <w:rsid w:val="59E00FE5"/>
    <w:rsid w:val="5A472C0B"/>
    <w:rsid w:val="5A9A70A1"/>
    <w:rsid w:val="5AC471BC"/>
    <w:rsid w:val="5B625862"/>
    <w:rsid w:val="5B8E1570"/>
    <w:rsid w:val="5BD02AA4"/>
    <w:rsid w:val="5BDE4F0F"/>
    <w:rsid w:val="5C537A47"/>
    <w:rsid w:val="5CA85A57"/>
    <w:rsid w:val="5DA64DDE"/>
    <w:rsid w:val="5DBA2CC6"/>
    <w:rsid w:val="5DBB25D3"/>
    <w:rsid w:val="5E4E559B"/>
    <w:rsid w:val="5E5016ED"/>
    <w:rsid w:val="5E5207D5"/>
    <w:rsid w:val="5EC439CF"/>
    <w:rsid w:val="5F945CF8"/>
    <w:rsid w:val="5FA21943"/>
    <w:rsid w:val="608A2C6C"/>
    <w:rsid w:val="6098122C"/>
    <w:rsid w:val="60D45D95"/>
    <w:rsid w:val="60D51ECF"/>
    <w:rsid w:val="60E43299"/>
    <w:rsid w:val="60EF22FF"/>
    <w:rsid w:val="60EF707D"/>
    <w:rsid w:val="61193045"/>
    <w:rsid w:val="612B4E89"/>
    <w:rsid w:val="6184720A"/>
    <w:rsid w:val="61942B00"/>
    <w:rsid w:val="621036DC"/>
    <w:rsid w:val="621A778C"/>
    <w:rsid w:val="621B472F"/>
    <w:rsid w:val="623611A1"/>
    <w:rsid w:val="623D41CA"/>
    <w:rsid w:val="625A582B"/>
    <w:rsid w:val="62F45193"/>
    <w:rsid w:val="63EF1D2C"/>
    <w:rsid w:val="647B467F"/>
    <w:rsid w:val="64B73440"/>
    <w:rsid w:val="64E13372"/>
    <w:rsid w:val="64E27FBD"/>
    <w:rsid w:val="65263808"/>
    <w:rsid w:val="65390A81"/>
    <w:rsid w:val="6558745A"/>
    <w:rsid w:val="655A50EF"/>
    <w:rsid w:val="659C5612"/>
    <w:rsid w:val="65B6018B"/>
    <w:rsid w:val="65B95F49"/>
    <w:rsid w:val="65ED0E15"/>
    <w:rsid w:val="65F02D3C"/>
    <w:rsid w:val="66534A60"/>
    <w:rsid w:val="665F4BDA"/>
    <w:rsid w:val="669600CF"/>
    <w:rsid w:val="67443D5A"/>
    <w:rsid w:val="682F2506"/>
    <w:rsid w:val="68353083"/>
    <w:rsid w:val="68AE0C32"/>
    <w:rsid w:val="68B82F07"/>
    <w:rsid w:val="68CA4F2E"/>
    <w:rsid w:val="6908030B"/>
    <w:rsid w:val="69383525"/>
    <w:rsid w:val="6A127369"/>
    <w:rsid w:val="6A1E448B"/>
    <w:rsid w:val="6AE7109A"/>
    <w:rsid w:val="6B007431"/>
    <w:rsid w:val="6B5F4E8A"/>
    <w:rsid w:val="6B8E18EB"/>
    <w:rsid w:val="6BA61351"/>
    <w:rsid w:val="6BBC3E5B"/>
    <w:rsid w:val="6CC8313B"/>
    <w:rsid w:val="6CCA70DB"/>
    <w:rsid w:val="6DD13A86"/>
    <w:rsid w:val="6E035CD0"/>
    <w:rsid w:val="6E27554C"/>
    <w:rsid w:val="6E9E65F2"/>
    <w:rsid w:val="6EC231E6"/>
    <w:rsid w:val="6F006C50"/>
    <w:rsid w:val="6F6C0D7E"/>
    <w:rsid w:val="6FEE3DA0"/>
    <w:rsid w:val="70150421"/>
    <w:rsid w:val="701913A7"/>
    <w:rsid w:val="708278F0"/>
    <w:rsid w:val="70DE41F9"/>
    <w:rsid w:val="710708C2"/>
    <w:rsid w:val="71737D84"/>
    <w:rsid w:val="718D1203"/>
    <w:rsid w:val="71974C85"/>
    <w:rsid w:val="71CC07D8"/>
    <w:rsid w:val="71F15337"/>
    <w:rsid w:val="72297E94"/>
    <w:rsid w:val="724A350B"/>
    <w:rsid w:val="72A248C2"/>
    <w:rsid w:val="72FA3E67"/>
    <w:rsid w:val="741F003A"/>
    <w:rsid w:val="74263323"/>
    <w:rsid w:val="748B3D2D"/>
    <w:rsid w:val="754D693C"/>
    <w:rsid w:val="75C20CA5"/>
    <w:rsid w:val="75C24906"/>
    <w:rsid w:val="75C25119"/>
    <w:rsid w:val="75CC3F52"/>
    <w:rsid w:val="75F749B0"/>
    <w:rsid w:val="760C0E2E"/>
    <w:rsid w:val="760E5DA0"/>
    <w:rsid w:val="76DB3116"/>
    <w:rsid w:val="77A06003"/>
    <w:rsid w:val="77C84303"/>
    <w:rsid w:val="77E04B9F"/>
    <w:rsid w:val="784B7E30"/>
    <w:rsid w:val="787C71D4"/>
    <w:rsid w:val="789A5B53"/>
    <w:rsid w:val="78BB0EA7"/>
    <w:rsid w:val="78C85472"/>
    <w:rsid w:val="791B26DE"/>
    <w:rsid w:val="798064F3"/>
    <w:rsid w:val="79CC54B4"/>
    <w:rsid w:val="7A0D7D52"/>
    <w:rsid w:val="7A2D59B3"/>
    <w:rsid w:val="7A9C3707"/>
    <w:rsid w:val="7AA42A98"/>
    <w:rsid w:val="7AE138F2"/>
    <w:rsid w:val="7B180D43"/>
    <w:rsid w:val="7B233F32"/>
    <w:rsid w:val="7B740066"/>
    <w:rsid w:val="7B9602B4"/>
    <w:rsid w:val="7B9D432C"/>
    <w:rsid w:val="7BAF423E"/>
    <w:rsid w:val="7BCA3AE5"/>
    <w:rsid w:val="7BEA00A9"/>
    <w:rsid w:val="7BF779C7"/>
    <w:rsid w:val="7C3E1599"/>
    <w:rsid w:val="7C4F0B98"/>
    <w:rsid w:val="7C5C6D6B"/>
    <w:rsid w:val="7C987AC6"/>
    <w:rsid w:val="7CE8289B"/>
    <w:rsid w:val="7CFE74EB"/>
    <w:rsid w:val="7D007C1D"/>
    <w:rsid w:val="7D366BC1"/>
    <w:rsid w:val="7D85050C"/>
    <w:rsid w:val="7DAF5039"/>
    <w:rsid w:val="7DC35D71"/>
    <w:rsid w:val="7DFA0397"/>
    <w:rsid w:val="7E1D4C17"/>
    <w:rsid w:val="7E36723C"/>
    <w:rsid w:val="7E5B6D05"/>
    <w:rsid w:val="7E633BEC"/>
    <w:rsid w:val="7EAB36A4"/>
    <w:rsid w:val="7F583CAA"/>
    <w:rsid w:val="7F88782D"/>
    <w:rsid w:val="7FA014B9"/>
    <w:rsid w:val="7FBD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4227</Words>
  <Characters>4564</Characters>
  <Lines>26</Lines>
  <Paragraphs>7</Paragraphs>
  <TotalTime>0</TotalTime>
  <ScaleCrop>false</ScaleCrop>
  <LinksUpToDate>false</LinksUpToDate>
  <CharactersWithSpaces>4859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2021-09-24T07:31:00Z</dcterms:created>
  <dc:creator>德高仕公司罗广福</dc:creator>
  <cp:lastModifiedBy>赵晟雲</cp:lastModifiedBy>
  <cp:lastPrinted>2021-09-26T07:49:00Z</cp:lastPrinted>
  <dcterms:modified xsi:type="dcterms:W3CDTF">2021-10-25T03:18:23Z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72D8B3145E1044A89EBF8E1AC1C81E9F</vt:lpwstr>
  </property>
</Properties>
</file>